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D1" w:rsidRPr="002777D1" w:rsidRDefault="002777D1" w:rsidP="00277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по антитеррору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Общие  рекомендации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2. Если Вас связали или закрыли глаза, попытайтесь расслабиться, дышите глубже.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3. Подготовьтесь физически и морально и эмоционально к возможному суровому испытанию.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4. Не пытайтесь бежать, если нет полной уверенности в успешности побега.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7. По различным признакам постарайтесь определить место своего нахождения (заточения).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8. В случае штурма здания рекомендуется лечь на пол лицом вниз, сложив руки на затылке.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Объясните детям, что необходимо сообщать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взрослым или сотрудникам полиции: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Об обнаруженных на улице бесхозных вещах. О подозрительных предметах</w:t>
      </w:r>
      <w:proofErr w:type="gramStart"/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 транспорте, дома или в детском саду.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Объясните детям, что во всех перечисленных случаях необходимо: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Обязательно проводите с детьми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разъяснительные беседы о недопустимости: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1. Пользоваться незнакомыми предметами, найденными на улице или в общественных местах.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Об опасности взрыва можно судить по следующим признакам: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2. Натянутая проволока или шнур.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  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работнику полиции. Не открывайте их, не трогайте руками, предупредите стоящих рядом людей о возможной опасности.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КАТЕГОРИЧЕСКИ ЗАПРЕЩАЕТСЯ: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2777D1" w:rsidRPr="002777D1" w:rsidRDefault="002777D1" w:rsidP="00277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2777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Будьте бдительны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Инструкция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 в условиях повседневной жизнедеятельности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В своей деятельности по обеспечению безопасности руководитель образовательного учреждения должен руководствоваться следующими положениями.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1.Знать требования руководящих документов по предупреждению проявлений и борьбе с терроризмом, а именно: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•    Федеральный закон от 25.07.98 № 130-ФЗ "О борьбе с терроризмом";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•    постановление Правительства РФ от 15.09.99 № 1040 "О мерах </w:t>
      </w:r>
      <w:proofErr w:type="gramStart"/>
      <w:r w:rsidRPr="002777D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777D1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противодействию терроризму";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•    другие приказы и распоряжения по подготовке и проведению массовых мероприятий, организации вы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ездов на экскурсии и мероприятия, по безопасному содержанию учреждений и зданий.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2.         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•    руководить разработкой и внесением соответствующих дополнений, изменений разделов Паспорта безопасности образовательного учреждения; Плана профилактических работы по предотвращению террористических актов;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•    издать приказы по организации антитеррористической защиты, пропускного и  режима в учреждении, организа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•    руководить разработкой и утвердить планы проведения тренировок и учений в учреждении по ГО по эвакуации людей и имущества; проведения мероприятий на случай ликвидации последствий чрезвы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чайных ситуаций;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•    руководить разработкой инструкций, памяток по обеспечению безопасности, противодействию терро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ризму, экстремизму;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7D1">
        <w:rPr>
          <w:rFonts w:ascii="Times New Roman" w:eastAsia="Times New Roman" w:hAnsi="Times New Roman" w:cs="Times New Roman"/>
          <w:sz w:val="28"/>
          <w:szCs w:val="28"/>
        </w:rPr>
        <w:t>•    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br/>
        <w:t>УФСБ, ГО и ЧС, ГПС, руководством охранных предприятий, представителями органов местного самоуправления; беседы,  вечера на темы, раскрывающие сущность терроризма, экстремизма, методы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br/>
        <w:t>организации и проведения ими своих зверских замыслов и акций;</w:t>
      </w:r>
      <w:proofErr w:type="gramEnd"/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повышению бдительности и уме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нию распознать террористов, предупредить осуществление их замыслов.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3.Определить порядок контроля и ответственных сотрудников за ежедневный осмотр состояния огражде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ний, закрепленной территории, имеющихся и строящихся (находящихся в ремонте) зданий, сооружений, завоза продуктов и имущества.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4.Исключить прием на работу в образовательное учреждение в качестве обслуживающего и технического персонала для проведения ремонтов, какого-либо другого обслуживания, непроверенных и подозрительных лиц,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br/>
        <w:t xml:space="preserve">лиц, не имеющих регистрации на проживание. Допущенных к проведению каких-либо работ, строго ограничивать сферой и территорией их деятельности. Поручать надзор и </w:t>
      </w:r>
      <w:proofErr w:type="gramStart"/>
      <w:r w:rsidRPr="002777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 их деятельностью, выпол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нением ими требований установленного режима конкретным ответственным лицам из администрации образова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тельного учреждения.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5.Обязать педагогов учреждения проводить предварительную визуальную проверку мест проведения за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нятий с обучающимися на предмет </w:t>
      </w:r>
      <w:proofErr w:type="spellStart"/>
      <w:r w:rsidRPr="002777D1">
        <w:rPr>
          <w:rFonts w:ascii="Times New Roman" w:eastAsia="Times New Roman" w:hAnsi="Times New Roman" w:cs="Times New Roman"/>
          <w:sz w:val="28"/>
          <w:szCs w:val="28"/>
        </w:rPr>
        <w:t>взрыв</w:t>
      </w:r>
      <w:proofErr w:type="gramStart"/>
      <w:r w:rsidRPr="002777D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777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 и другой безопасности.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6.Все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гласовывать с ГИБДД.  Для охраны детей в период выездных мероприятий обязательно привлекать сотрудников полиции.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        7. Для принятия мер по обеспечению безопасности, антитеррористической защищенности при проведении  мероприятий, руководствоваться паспортом безопасности. Лично проводить инструктажи должностных лиц, ответственных за закрепленные участки деятельности, лиц, обеспечивающих мероприятие, в  т. ч. принимающих непосредственное участие в этом мероприятии родителей.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8. Запретить несанкционированный въезд, размещение автотранспорта на территории  учреждения.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9.Исключить пользование </w:t>
      </w:r>
      <w:proofErr w:type="gramStart"/>
      <w:r w:rsidRPr="002777D1">
        <w:rPr>
          <w:rFonts w:ascii="Times New Roman" w:eastAsia="Times New Roman" w:hAnsi="Times New Roman" w:cs="Times New Roman"/>
          <w:sz w:val="28"/>
          <w:szCs w:val="28"/>
        </w:rPr>
        <w:t>территорией</w:t>
      </w:r>
      <w:proofErr w:type="gramEnd"/>
      <w:r w:rsidRPr="002777D1">
        <w:rPr>
          <w:rFonts w:ascii="Times New Roman" w:eastAsia="Times New Roman" w:hAnsi="Times New Roman" w:cs="Times New Roman"/>
          <w:sz w:val="28"/>
          <w:szCs w:val="28"/>
        </w:rPr>
        <w:t xml:space="preserve"> в каких либо целях (коммерческой, хозяйственной, для выгула животных, организации время препровождения и распития спиртных напитков) круглосуточно.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10.Установить и содержать постоянно жесткий пропускной режим в образовательное учреждение, особое внимание уделить исключению несанкционированного доступа лиц через хозяйственные входы.  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ствующего разрешения должностного лица, имеющего на это полномочия 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lastRenderedPageBreak/>
        <w:t>(определенного приказом по образовательному учреждению). Не разрешать посетителям бесконтрольно обходить учреждение, оставлять какие-либо принесенные с собой вещи и предметы.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      11. Определить порядок, периодичность проверок, ответственных лиц за исправное содержание противо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пожарных средств.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В приказе по учреждению назначить нештатную пожарную группу из подготовленных сотрудников для лик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видации возгораний и борьбы с пожаром до прибытия пожарных команд, группу лиц, обеспечиваю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щих организованную эвакуацию обучающихся и сотрудников.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    12.Четко определить порядок посещения образовательного учреждения родителями, порядок сопровож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дения и места ожидания, встречи детей; порядок допуска детей, задержавшихся по каким-либо причинам.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   13.Организовать и постоянно поддерживать взаимодействие с правоохранительными органами, ОВД рай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онов,  ГО и ЧС,  органами местного самоуправления.</w:t>
      </w:r>
    </w:p>
    <w:p w:rsidR="002777D1" w:rsidRPr="002777D1" w:rsidRDefault="002777D1" w:rsidP="00277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7D1">
        <w:rPr>
          <w:rFonts w:ascii="Times New Roman" w:eastAsia="Times New Roman" w:hAnsi="Times New Roman" w:cs="Times New Roman"/>
          <w:sz w:val="28"/>
          <w:szCs w:val="28"/>
        </w:rPr>
        <w:t>    14.О случаях обнаружения признаков подготовки или проведения возможных террористических актов, обо всех чрезвычайных происшествиях немедленно докладывать в департамент, правоох</w:t>
      </w:r>
      <w:r w:rsidRPr="002777D1">
        <w:rPr>
          <w:rFonts w:ascii="Times New Roman" w:eastAsia="Times New Roman" w:hAnsi="Times New Roman" w:cs="Times New Roman"/>
          <w:sz w:val="28"/>
          <w:szCs w:val="28"/>
        </w:rPr>
        <w:softHyphen/>
        <w:t>ранительные органы, дежурные службы ОВД районов, ОФСБ.</w:t>
      </w:r>
    </w:p>
    <w:p w:rsidR="0011730B" w:rsidRPr="002777D1" w:rsidRDefault="0011730B" w:rsidP="00277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730B" w:rsidRPr="0027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7D1"/>
    <w:rsid w:val="0011730B"/>
    <w:rsid w:val="0027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1371</Words>
  <Characters>7817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2018-03-31T12:27:00Z</dcterms:created>
  <dcterms:modified xsi:type="dcterms:W3CDTF">2018-03-31T12:30:00Z</dcterms:modified>
</cp:coreProperties>
</file>